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36F" w:rsidRDefault="00C9736F" w:rsidP="00C9736F">
      <w:pPr>
        <w:rPr>
          <w:lang w:val="en-GB"/>
        </w:rPr>
      </w:pPr>
    </w:p>
    <w:tbl>
      <w:tblPr>
        <w:tblW w:w="1056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C9736F" w:rsidRPr="00A25C83" w:rsidTr="00FE6AA3">
        <w:trPr>
          <w:trHeight w:val="11708"/>
        </w:trPr>
        <w:tc>
          <w:tcPr>
            <w:tcW w:w="10560" w:type="dxa"/>
          </w:tcPr>
          <w:p w:rsidR="00C9736F" w:rsidRDefault="00C9736F" w:rsidP="00FE6AA3">
            <w:pPr>
              <w:pStyle w:val="a3"/>
              <w:jc w:val="center"/>
              <w:rPr>
                <w:rFonts w:ascii="Arial Black" w:hAnsi="Arial Black"/>
                <w:b/>
                <w:sz w:val="26"/>
                <w:szCs w:val="26"/>
              </w:rPr>
            </w:pPr>
            <w:r>
              <w:br w:type="page"/>
            </w:r>
          </w:p>
          <w:p w:rsidR="00C9736F" w:rsidRPr="008D657F" w:rsidRDefault="00C9736F" w:rsidP="00FE6AA3">
            <w:pPr>
              <w:pStyle w:val="a3"/>
              <w:jc w:val="center"/>
              <w:rPr>
                <w:sz w:val="26"/>
                <w:szCs w:val="26"/>
              </w:rPr>
            </w:pPr>
            <w:r w:rsidRPr="008D657F">
              <w:rPr>
                <w:rFonts w:ascii="Arial Black" w:hAnsi="Arial Black"/>
                <w:b/>
                <w:sz w:val="26"/>
                <w:szCs w:val="26"/>
              </w:rPr>
              <w:t xml:space="preserve">Primary </w:t>
            </w:r>
            <w:r>
              <w:rPr>
                <w:rFonts w:ascii="Arial Black" w:hAnsi="Arial Black"/>
                <w:b/>
                <w:sz w:val="26"/>
                <w:szCs w:val="26"/>
              </w:rPr>
              <w:t>EPC 2401 Reflection</w:t>
            </w:r>
            <w:r w:rsidRPr="008D657F">
              <w:rPr>
                <w:rFonts w:ascii="Arial Black" w:hAnsi="Arial Black"/>
                <w:b/>
                <w:sz w:val="26"/>
                <w:szCs w:val="26"/>
              </w:rPr>
              <w:t xml:space="preserve"> Template</w:t>
            </w:r>
            <w:r>
              <w:rPr>
                <w:rFonts w:ascii="Arial Black" w:hAnsi="Arial Black"/>
                <w:b/>
                <w:sz w:val="26"/>
                <w:szCs w:val="26"/>
              </w:rPr>
              <w:t xml:space="preserve"> </w:t>
            </w:r>
            <w:r w:rsidRPr="008D657F">
              <w:rPr>
                <w:rFonts w:ascii="Arial Black" w:hAnsi="Arial Black"/>
                <w:b/>
                <w:sz w:val="26"/>
                <w:szCs w:val="26"/>
              </w:rPr>
              <w:t xml:space="preserve">Year 2, </w:t>
            </w:r>
            <w:proofErr w:type="spellStart"/>
            <w:r w:rsidRPr="008D657F">
              <w:rPr>
                <w:rFonts w:ascii="Arial Black" w:hAnsi="Arial Black"/>
                <w:b/>
                <w:sz w:val="26"/>
                <w:szCs w:val="26"/>
              </w:rPr>
              <w:t>Sem</w:t>
            </w:r>
            <w:proofErr w:type="spellEnd"/>
            <w:r w:rsidRPr="008D657F">
              <w:rPr>
                <w:rFonts w:ascii="Arial Black" w:hAnsi="Arial Black"/>
                <w:b/>
                <w:sz w:val="26"/>
                <w:szCs w:val="26"/>
              </w:rPr>
              <w:t xml:space="preserve"> 1</w:t>
            </w:r>
          </w:p>
          <w:p w:rsidR="00C9736F" w:rsidRPr="00B763A7" w:rsidRDefault="00C9736F" w:rsidP="00FE6AA3">
            <w:pPr>
              <w:spacing w:before="60"/>
              <w:rPr>
                <w:rFonts w:asciiTheme="minorBidi" w:hAnsiTheme="minorBidi" w:cstheme="minorBidi"/>
                <w:b/>
                <w:sz w:val="28"/>
                <w:szCs w:val="28"/>
              </w:rPr>
            </w:pPr>
          </w:p>
          <w:p w:rsidR="00C9736F" w:rsidRPr="00B763A7" w:rsidRDefault="00C9736F" w:rsidP="00FE6AA3">
            <w:pPr>
              <w:spacing w:before="60"/>
              <w:jc w:val="center"/>
              <w:rPr>
                <w:rFonts w:asciiTheme="minorBidi" w:hAnsiTheme="minorBidi" w:cstheme="minorBidi"/>
                <w:b/>
                <w:sz w:val="18"/>
                <w:szCs w:val="18"/>
                <w:lang w:val="en-GB"/>
              </w:rPr>
            </w:pPr>
            <w:r w:rsidRPr="00B763A7">
              <w:rPr>
                <w:rFonts w:asciiTheme="minorBidi" w:hAnsiTheme="minorBidi" w:cstheme="minorBidi"/>
                <w:b/>
                <w:sz w:val="18"/>
                <w:szCs w:val="18"/>
                <w:lang w:val="en-GB"/>
              </w:rPr>
              <w:t xml:space="preserve">(Please complete this </w:t>
            </w:r>
            <w:r w:rsidRPr="00B763A7">
              <w:rPr>
                <w:rFonts w:asciiTheme="minorBidi" w:hAnsiTheme="minorBidi" w:cstheme="minorBidi"/>
                <w:b/>
                <w:i/>
                <w:iCs/>
                <w:sz w:val="18"/>
                <w:szCs w:val="18"/>
                <w:lang w:val="en-GB"/>
              </w:rPr>
              <w:t>BEFORE</w:t>
            </w:r>
            <w:r w:rsidRPr="00B763A7">
              <w:rPr>
                <w:rFonts w:asciiTheme="minorBidi" w:hAnsiTheme="minorBidi" w:cstheme="minorBidi"/>
                <w:b/>
                <w:sz w:val="18"/>
                <w:szCs w:val="18"/>
                <w:lang w:val="en-GB"/>
              </w:rPr>
              <w:t xml:space="preserve"> you speak to your MCT (or MST). Please bring a completed copy of it to your discussion</w:t>
            </w:r>
          </w:p>
          <w:p w:rsidR="00C9736F" w:rsidRPr="00B763A7" w:rsidRDefault="00C9736F" w:rsidP="00FE6AA3">
            <w:pPr>
              <w:spacing w:before="60"/>
              <w:rPr>
                <w:rFonts w:asciiTheme="minorBidi" w:hAnsiTheme="minorBidi" w:cstheme="minorBidi"/>
                <w:b/>
                <w:sz w:val="28"/>
                <w:szCs w:val="28"/>
                <w:lang w:val="en-GB"/>
              </w:rPr>
            </w:pPr>
          </w:p>
          <w:p w:rsidR="00C9736F" w:rsidRDefault="00C9736F" w:rsidP="00FE6AA3">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 xml:space="preserve">Lesson details (brief): </w:t>
            </w:r>
          </w:p>
          <w:p w:rsidR="005035B0" w:rsidRPr="005035B0" w:rsidRDefault="005035B0" w:rsidP="00FE6AA3">
            <w:pPr>
              <w:spacing w:before="60"/>
              <w:rPr>
                <w:rFonts w:asciiTheme="minorBidi" w:hAnsiTheme="minorBidi" w:cstheme="minorBidi"/>
                <w:b/>
                <w:color w:val="1F3864" w:themeColor="accent1" w:themeShade="80"/>
                <w:sz w:val="24"/>
                <w:szCs w:val="24"/>
                <w:lang w:val="en-GB"/>
              </w:rPr>
            </w:pPr>
            <w:r w:rsidRPr="005035B0">
              <w:rPr>
                <w:rFonts w:asciiTheme="minorBidi" w:hAnsiTheme="minorBidi" w:cstheme="minorBidi"/>
                <w:b/>
                <w:color w:val="1F3864" w:themeColor="accent1" w:themeShade="80"/>
                <w:sz w:val="24"/>
                <w:szCs w:val="24"/>
                <w:lang w:val="en-GB"/>
              </w:rPr>
              <w:t xml:space="preserve">This lessons Objective is learning how to ask WH questions, </w:t>
            </w:r>
            <w:proofErr w:type="gramStart"/>
            <w:r w:rsidRPr="005035B0">
              <w:rPr>
                <w:rFonts w:asciiTheme="minorBidi" w:hAnsiTheme="minorBidi" w:cstheme="minorBidi"/>
                <w:b/>
                <w:color w:val="1F3864" w:themeColor="accent1" w:themeShade="80"/>
                <w:sz w:val="24"/>
                <w:szCs w:val="24"/>
                <w:lang w:val="en-GB"/>
              </w:rPr>
              <w:t>Specifically</w:t>
            </w:r>
            <w:proofErr w:type="gramEnd"/>
            <w:r w:rsidRPr="005035B0">
              <w:rPr>
                <w:rFonts w:asciiTheme="minorBidi" w:hAnsiTheme="minorBidi" w:cstheme="minorBidi"/>
                <w:b/>
                <w:color w:val="1F3864" w:themeColor="accent1" w:themeShade="80"/>
                <w:sz w:val="24"/>
                <w:szCs w:val="24"/>
                <w:lang w:val="en-GB"/>
              </w:rPr>
              <w:t xml:space="preserve"> (What are you doing?). The lesson started with the teacher asking a student what </w:t>
            </w:r>
            <w:proofErr w:type="gramStart"/>
            <w:r w:rsidRPr="005035B0">
              <w:rPr>
                <w:rFonts w:asciiTheme="minorBidi" w:hAnsiTheme="minorBidi" w:cstheme="minorBidi"/>
                <w:b/>
                <w:color w:val="1F3864" w:themeColor="accent1" w:themeShade="80"/>
                <w:sz w:val="24"/>
                <w:szCs w:val="24"/>
                <w:lang w:val="en-GB"/>
              </w:rPr>
              <w:t>are you</w:t>
            </w:r>
            <w:proofErr w:type="gramEnd"/>
            <w:r w:rsidRPr="005035B0">
              <w:rPr>
                <w:rFonts w:asciiTheme="minorBidi" w:hAnsiTheme="minorBidi" w:cstheme="minorBidi"/>
                <w:b/>
                <w:color w:val="1F3864" w:themeColor="accent1" w:themeShade="80"/>
                <w:sz w:val="24"/>
                <w:szCs w:val="24"/>
                <w:lang w:val="en-GB"/>
              </w:rPr>
              <w:t xml:space="preserve"> doing this weekend. Then Students saw a video related to the same topic. Students learned the new vocabulary’s by repeating with the teacher what is written on the flashcards and seeing pictures on the smartboard. Students did a listening activity using a cut-out pictures, Days and sentence where they must order them and then open the book to check their Order if its correct or not and then they would use their cards to speak with their pair. In the end students wore asked to repeat the new vocabulary’s. </w:t>
            </w:r>
          </w:p>
          <w:p w:rsidR="00C9736F" w:rsidRPr="00B763A7" w:rsidRDefault="00C9736F" w:rsidP="00FE6AA3">
            <w:pPr>
              <w:spacing w:before="60"/>
              <w:rPr>
                <w:rFonts w:asciiTheme="minorBidi" w:hAnsiTheme="minorBidi" w:cstheme="minorBidi"/>
                <w:b/>
                <w:sz w:val="24"/>
                <w:szCs w:val="24"/>
                <w:lang w:val="en-GB"/>
              </w:rPr>
            </w:pPr>
          </w:p>
          <w:p w:rsidR="00C9736F" w:rsidRPr="00B763A7" w:rsidRDefault="00C9736F" w:rsidP="00FE6AA3">
            <w:pPr>
              <w:spacing w:before="60"/>
              <w:rPr>
                <w:rFonts w:asciiTheme="minorBidi" w:hAnsiTheme="minorBidi" w:cstheme="minorBidi"/>
                <w:b/>
                <w:sz w:val="24"/>
                <w:szCs w:val="24"/>
                <w:lang w:val="en-GB"/>
              </w:rPr>
            </w:pPr>
          </w:p>
          <w:p w:rsidR="00C9736F" w:rsidRPr="00B763A7" w:rsidRDefault="00C9736F" w:rsidP="00FE6AA3">
            <w:pPr>
              <w:spacing w:before="60"/>
              <w:jc w:val="center"/>
              <w:rPr>
                <w:rFonts w:ascii="Arial Black" w:hAnsi="Arial Black" w:cstheme="minorBidi"/>
                <w:b/>
                <w:spacing w:val="40"/>
                <w:sz w:val="28"/>
                <w:szCs w:val="28"/>
                <w:lang w:val="en-GB"/>
              </w:rPr>
            </w:pPr>
            <w:r w:rsidRPr="00B763A7">
              <w:rPr>
                <w:rFonts w:ascii="Arial Black" w:hAnsi="Arial Black" w:cstheme="minorBidi"/>
                <w:b/>
                <w:spacing w:val="40"/>
                <w:sz w:val="28"/>
                <w:szCs w:val="28"/>
                <w:lang w:val="en-GB"/>
              </w:rPr>
              <w:t>SELF REFLECTION</w:t>
            </w:r>
          </w:p>
          <w:p w:rsidR="00C9736F" w:rsidRPr="00B763A7" w:rsidRDefault="00C9736F" w:rsidP="00FE6AA3">
            <w:pPr>
              <w:spacing w:before="60"/>
              <w:rPr>
                <w:rFonts w:asciiTheme="minorBidi" w:hAnsiTheme="minorBidi" w:cstheme="minorBidi"/>
                <w:b/>
                <w:sz w:val="28"/>
                <w:szCs w:val="28"/>
                <w:lang w:val="en-GB"/>
              </w:rPr>
            </w:pPr>
          </w:p>
          <w:p w:rsidR="00C9736F" w:rsidRDefault="00C9736F" w:rsidP="00FE6AA3">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What went well? Why do I think it went well?</w:t>
            </w:r>
          </w:p>
          <w:p w:rsidR="00793E08" w:rsidRPr="00B763A7" w:rsidRDefault="00793E08" w:rsidP="00FE6AA3">
            <w:pPr>
              <w:spacing w:before="60"/>
              <w:rPr>
                <w:rFonts w:asciiTheme="minorBidi" w:hAnsiTheme="minorBidi" w:cstheme="minorBidi"/>
                <w:b/>
                <w:sz w:val="24"/>
                <w:szCs w:val="24"/>
                <w:lang w:val="en-GB"/>
              </w:rPr>
            </w:pPr>
          </w:p>
          <w:p w:rsidR="00C9736F" w:rsidRPr="006F0988" w:rsidRDefault="005035B0" w:rsidP="005035B0">
            <w:pPr>
              <w:pStyle w:val="a5"/>
              <w:numPr>
                <w:ilvl w:val="0"/>
                <w:numId w:val="3"/>
              </w:numPr>
              <w:spacing w:before="60"/>
              <w:rPr>
                <w:rFonts w:asciiTheme="minorBidi" w:hAnsiTheme="minorBidi" w:cstheme="minorBidi"/>
                <w:b/>
                <w:color w:val="1F3864" w:themeColor="accent1" w:themeShade="80"/>
                <w:sz w:val="24"/>
                <w:szCs w:val="24"/>
                <w:lang w:val="en-GB"/>
              </w:rPr>
            </w:pPr>
            <w:r w:rsidRPr="006F0988">
              <w:rPr>
                <w:rFonts w:asciiTheme="minorBidi" w:hAnsiTheme="minorBidi" w:cstheme="minorBidi"/>
                <w:b/>
                <w:color w:val="1F3864" w:themeColor="accent1" w:themeShade="80"/>
                <w:sz w:val="24"/>
                <w:szCs w:val="24"/>
                <w:lang w:val="en-GB"/>
              </w:rPr>
              <w:t>The presentation part went well, Students wore engaged</w:t>
            </w:r>
            <w:r w:rsidR="006F0988" w:rsidRPr="006F0988">
              <w:rPr>
                <w:rFonts w:asciiTheme="minorBidi" w:hAnsiTheme="minorBidi" w:cstheme="minorBidi"/>
                <w:b/>
                <w:color w:val="1F3864" w:themeColor="accent1" w:themeShade="80"/>
                <w:sz w:val="24"/>
                <w:szCs w:val="24"/>
                <w:lang w:val="en-GB"/>
              </w:rPr>
              <w:t xml:space="preserve"> and they understood what the lesson is all about. </w:t>
            </w:r>
            <w:r w:rsidRPr="006F0988">
              <w:rPr>
                <w:rFonts w:asciiTheme="minorBidi" w:hAnsiTheme="minorBidi" w:cstheme="minorBidi"/>
                <w:b/>
                <w:color w:val="1F3864" w:themeColor="accent1" w:themeShade="80"/>
                <w:sz w:val="24"/>
                <w:szCs w:val="24"/>
                <w:lang w:val="en-GB"/>
              </w:rPr>
              <w:t xml:space="preserve"> </w:t>
            </w:r>
          </w:p>
          <w:p w:rsidR="00C9736F" w:rsidRPr="00B763A7" w:rsidRDefault="00C9736F" w:rsidP="00FE6AA3">
            <w:pPr>
              <w:spacing w:before="60"/>
              <w:rPr>
                <w:rFonts w:asciiTheme="minorBidi" w:hAnsiTheme="minorBidi" w:cstheme="minorBidi"/>
                <w:bCs/>
                <w:sz w:val="24"/>
                <w:szCs w:val="24"/>
                <w:lang w:val="en-GB"/>
              </w:rPr>
            </w:pPr>
          </w:p>
          <w:p w:rsidR="00C9736F" w:rsidRPr="00B763A7" w:rsidRDefault="00C9736F" w:rsidP="00FE6AA3">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 xml:space="preserve">If I gave the lesson again, what would I change and why? </w:t>
            </w:r>
          </w:p>
          <w:p w:rsidR="00C9736F" w:rsidRDefault="00C9736F" w:rsidP="00FE6AA3">
            <w:pPr>
              <w:spacing w:before="60"/>
              <w:rPr>
                <w:rFonts w:asciiTheme="minorBidi" w:hAnsiTheme="minorBidi" w:cstheme="minorBidi"/>
                <w:bCs/>
                <w:sz w:val="24"/>
                <w:szCs w:val="24"/>
                <w:lang w:val="en-GB"/>
              </w:rPr>
            </w:pPr>
          </w:p>
          <w:p w:rsidR="00793E08" w:rsidRPr="006F0988" w:rsidRDefault="006F0988" w:rsidP="00793E08">
            <w:pPr>
              <w:pStyle w:val="a5"/>
              <w:numPr>
                <w:ilvl w:val="0"/>
                <w:numId w:val="1"/>
              </w:numPr>
              <w:spacing w:before="60"/>
              <w:rPr>
                <w:rFonts w:asciiTheme="minorBidi" w:hAnsiTheme="minorBidi" w:cstheme="minorBidi"/>
                <w:b/>
                <w:color w:val="1F3864" w:themeColor="accent1" w:themeShade="80"/>
                <w:sz w:val="24"/>
                <w:szCs w:val="24"/>
                <w:lang w:val="en-GB"/>
              </w:rPr>
            </w:pPr>
            <w:r w:rsidRPr="006F0988">
              <w:rPr>
                <w:rFonts w:asciiTheme="minorBidi" w:hAnsiTheme="minorBidi" w:cstheme="minorBidi"/>
                <w:b/>
                <w:color w:val="1F3864" w:themeColor="accent1" w:themeShade="80"/>
                <w:sz w:val="24"/>
                <w:szCs w:val="24"/>
                <w:lang w:val="en-GB"/>
              </w:rPr>
              <w:t xml:space="preserve">I would change the Listening worksheet, I would make a fill in the gap worksheet not ordering, because even though I reminded students its an individual activity they did it in a group because it was not much to do for one person. </w:t>
            </w:r>
          </w:p>
          <w:p w:rsidR="00C9736F" w:rsidRPr="00B763A7" w:rsidRDefault="00C9736F" w:rsidP="00FE6AA3">
            <w:pPr>
              <w:spacing w:before="60"/>
              <w:rPr>
                <w:rFonts w:asciiTheme="minorBidi" w:hAnsiTheme="minorBidi" w:cstheme="minorBidi"/>
                <w:bCs/>
                <w:sz w:val="24"/>
                <w:szCs w:val="24"/>
                <w:lang w:val="en-GB"/>
              </w:rPr>
            </w:pPr>
          </w:p>
          <w:p w:rsidR="00C9736F" w:rsidRPr="00B763A7" w:rsidRDefault="00C9736F" w:rsidP="00FE6AA3">
            <w:pPr>
              <w:spacing w:before="60"/>
              <w:rPr>
                <w:rFonts w:asciiTheme="minorBidi" w:hAnsiTheme="minorBidi" w:cstheme="minorBidi"/>
                <w:bCs/>
                <w:sz w:val="24"/>
                <w:szCs w:val="24"/>
                <w:lang w:val="en-GB"/>
              </w:rPr>
            </w:pPr>
          </w:p>
          <w:p w:rsidR="00C9736F" w:rsidRPr="00B763A7" w:rsidRDefault="00C9736F" w:rsidP="00FE6AA3">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 xml:space="preserve">How was my classroom management? </w:t>
            </w:r>
          </w:p>
          <w:p w:rsidR="00C9736F" w:rsidRPr="00B763A7" w:rsidRDefault="00C9736F" w:rsidP="00FE6AA3">
            <w:pPr>
              <w:spacing w:before="60"/>
              <w:rPr>
                <w:rFonts w:asciiTheme="minorBidi" w:hAnsiTheme="minorBidi" w:cstheme="minorBidi"/>
                <w:bCs/>
                <w:sz w:val="24"/>
                <w:szCs w:val="24"/>
                <w:lang w:val="en-GB"/>
              </w:rPr>
            </w:pPr>
          </w:p>
          <w:p w:rsidR="00C9736F" w:rsidRPr="006F0988" w:rsidRDefault="00793E08" w:rsidP="00793E08">
            <w:pPr>
              <w:pStyle w:val="a5"/>
              <w:numPr>
                <w:ilvl w:val="0"/>
                <w:numId w:val="2"/>
              </w:numPr>
              <w:spacing w:before="60"/>
              <w:rPr>
                <w:rFonts w:asciiTheme="minorBidi" w:hAnsiTheme="minorBidi" w:cstheme="minorBidi"/>
                <w:b/>
                <w:color w:val="1F3864" w:themeColor="accent1" w:themeShade="80"/>
                <w:sz w:val="24"/>
                <w:szCs w:val="24"/>
                <w:lang w:val="en-GB"/>
              </w:rPr>
            </w:pPr>
            <w:r w:rsidRPr="006F0988">
              <w:rPr>
                <w:rFonts w:asciiTheme="minorBidi" w:hAnsiTheme="minorBidi" w:cstheme="minorBidi"/>
                <w:b/>
                <w:color w:val="1F3864" w:themeColor="accent1" w:themeShade="80"/>
                <w:sz w:val="24"/>
                <w:szCs w:val="24"/>
                <w:lang w:val="en-GB"/>
              </w:rPr>
              <w:t xml:space="preserve">It was </w:t>
            </w:r>
            <w:r w:rsidR="006F0988" w:rsidRPr="006F0988">
              <w:rPr>
                <w:rFonts w:asciiTheme="minorBidi" w:hAnsiTheme="minorBidi" w:cstheme="minorBidi"/>
                <w:b/>
                <w:color w:val="1F3864" w:themeColor="accent1" w:themeShade="80"/>
                <w:sz w:val="24"/>
                <w:szCs w:val="24"/>
                <w:lang w:val="en-GB"/>
              </w:rPr>
              <w:t xml:space="preserve">Good, </w:t>
            </w:r>
            <w:proofErr w:type="gramStart"/>
            <w:r w:rsidR="006F0988" w:rsidRPr="006F0988">
              <w:rPr>
                <w:rFonts w:asciiTheme="minorBidi" w:hAnsiTheme="minorBidi" w:cstheme="minorBidi"/>
                <w:b/>
                <w:color w:val="1F3864" w:themeColor="accent1" w:themeShade="80"/>
                <w:sz w:val="24"/>
                <w:szCs w:val="24"/>
                <w:lang w:val="en-GB"/>
              </w:rPr>
              <w:t>Only</w:t>
            </w:r>
            <w:proofErr w:type="gramEnd"/>
            <w:r w:rsidR="006F0988" w:rsidRPr="006F0988">
              <w:rPr>
                <w:rFonts w:asciiTheme="minorBidi" w:hAnsiTheme="minorBidi" w:cstheme="minorBidi"/>
                <w:b/>
                <w:color w:val="1F3864" w:themeColor="accent1" w:themeShade="80"/>
                <w:sz w:val="24"/>
                <w:szCs w:val="24"/>
                <w:lang w:val="en-GB"/>
              </w:rPr>
              <w:t xml:space="preserve"> at the listening part I felt like it needed a little more controlling so I used the bell to grab students attention.</w:t>
            </w:r>
          </w:p>
          <w:p w:rsidR="00C9736F" w:rsidRDefault="00C9736F" w:rsidP="00FE6AA3">
            <w:pPr>
              <w:spacing w:before="60"/>
              <w:rPr>
                <w:rFonts w:asciiTheme="minorBidi" w:hAnsiTheme="minorBidi" w:cstheme="minorBidi"/>
                <w:bCs/>
                <w:sz w:val="24"/>
                <w:szCs w:val="24"/>
                <w:lang w:val="en-GB"/>
              </w:rPr>
            </w:pPr>
          </w:p>
          <w:p w:rsidR="00C9736F" w:rsidRDefault="00C9736F" w:rsidP="00FE6AA3">
            <w:pPr>
              <w:spacing w:before="60"/>
              <w:rPr>
                <w:rFonts w:asciiTheme="minorBidi" w:hAnsiTheme="minorBidi" w:cstheme="minorBidi"/>
                <w:bCs/>
                <w:sz w:val="24"/>
                <w:szCs w:val="24"/>
                <w:lang w:val="en-GB"/>
              </w:rPr>
            </w:pPr>
          </w:p>
          <w:p w:rsidR="00C9736F" w:rsidRPr="00B763A7" w:rsidRDefault="00C9736F" w:rsidP="00FE6AA3">
            <w:pPr>
              <w:spacing w:before="60"/>
              <w:rPr>
                <w:rFonts w:asciiTheme="minorBidi" w:hAnsiTheme="minorBidi" w:cstheme="minorBidi"/>
                <w:bCs/>
                <w:sz w:val="24"/>
                <w:szCs w:val="24"/>
                <w:lang w:val="en-GB"/>
              </w:rPr>
            </w:pPr>
          </w:p>
          <w:p w:rsidR="00C9736F" w:rsidRDefault="00C9736F" w:rsidP="00FE6AA3">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What did the children learn? How do I know this?</w:t>
            </w:r>
          </w:p>
          <w:p w:rsidR="00793E08" w:rsidRDefault="00793E08" w:rsidP="00FE6AA3">
            <w:pPr>
              <w:spacing w:before="60"/>
              <w:rPr>
                <w:rFonts w:asciiTheme="minorBidi" w:hAnsiTheme="minorBidi" w:cstheme="minorBidi"/>
                <w:b/>
                <w:sz w:val="24"/>
                <w:szCs w:val="24"/>
                <w:lang w:val="en-GB"/>
              </w:rPr>
            </w:pPr>
          </w:p>
          <w:p w:rsidR="00793E08" w:rsidRPr="006F0988" w:rsidRDefault="006F0988" w:rsidP="00793E08">
            <w:pPr>
              <w:pStyle w:val="a5"/>
              <w:numPr>
                <w:ilvl w:val="0"/>
                <w:numId w:val="2"/>
              </w:numPr>
              <w:spacing w:before="60"/>
              <w:rPr>
                <w:rFonts w:asciiTheme="minorBidi" w:hAnsiTheme="minorBidi" w:cstheme="minorBidi"/>
                <w:b/>
                <w:color w:val="1F3864" w:themeColor="accent1" w:themeShade="80"/>
                <w:sz w:val="24"/>
                <w:szCs w:val="24"/>
                <w:lang w:val="en-GB"/>
              </w:rPr>
            </w:pPr>
            <w:r w:rsidRPr="006F0988">
              <w:rPr>
                <w:rFonts w:asciiTheme="minorBidi" w:hAnsiTheme="minorBidi" w:cstheme="minorBidi"/>
                <w:b/>
                <w:color w:val="1F3864" w:themeColor="accent1" w:themeShade="80"/>
                <w:sz w:val="24"/>
                <w:szCs w:val="24"/>
                <w:lang w:val="en-GB"/>
              </w:rPr>
              <w:t>Students learned how to ask WH questions, I know that because Students wore Asking each other WH questions during the speaking activity and I moved with my checklist to check.</w:t>
            </w:r>
            <w:bookmarkStart w:id="0" w:name="_GoBack"/>
            <w:bookmarkEnd w:id="0"/>
          </w:p>
          <w:p w:rsidR="00C9736F" w:rsidRPr="00B763A7" w:rsidRDefault="00C9736F" w:rsidP="00FE6AA3">
            <w:pPr>
              <w:spacing w:before="60"/>
              <w:rPr>
                <w:rFonts w:asciiTheme="minorBidi" w:hAnsiTheme="minorBidi" w:cstheme="minorBidi"/>
                <w:bCs/>
                <w:sz w:val="24"/>
                <w:szCs w:val="24"/>
                <w:lang w:val="en-GB"/>
              </w:rPr>
            </w:pPr>
          </w:p>
          <w:p w:rsidR="00C9736F" w:rsidRDefault="00C9736F" w:rsidP="00FE6AA3">
            <w:pPr>
              <w:spacing w:before="60"/>
              <w:rPr>
                <w:rFonts w:asciiTheme="minorBidi" w:hAnsiTheme="minorBidi" w:cstheme="minorBidi"/>
                <w:bCs/>
                <w:sz w:val="24"/>
                <w:szCs w:val="24"/>
                <w:lang w:val="en-GB"/>
              </w:rPr>
            </w:pPr>
          </w:p>
          <w:p w:rsidR="00C9736F" w:rsidRDefault="00C9736F" w:rsidP="00FE6AA3">
            <w:pPr>
              <w:spacing w:before="60"/>
              <w:rPr>
                <w:rFonts w:asciiTheme="minorBidi" w:hAnsiTheme="minorBidi" w:cstheme="minorBidi"/>
                <w:bCs/>
                <w:sz w:val="24"/>
                <w:szCs w:val="24"/>
                <w:lang w:val="en-GB"/>
              </w:rPr>
            </w:pPr>
          </w:p>
          <w:p w:rsidR="00C9736F" w:rsidRDefault="00C9736F" w:rsidP="00FE6AA3">
            <w:pPr>
              <w:spacing w:before="60"/>
              <w:rPr>
                <w:rFonts w:asciiTheme="minorBidi" w:hAnsiTheme="minorBidi" w:cstheme="minorBidi"/>
                <w:sz w:val="18"/>
                <w:szCs w:val="18"/>
                <w:lang w:val="en-GB"/>
              </w:rPr>
            </w:pPr>
          </w:p>
          <w:p w:rsidR="00C9736F" w:rsidRPr="002155D8" w:rsidRDefault="00C9736F" w:rsidP="00FE6AA3">
            <w:pPr>
              <w:spacing w:before="60"/>
              <w:rPr>
                <w:rFonts w:asciiTheme="minorBidi" w:hAnsiTheme="minorBidi" w:cstheme="minorBidi"/>
                <w:sz w:val="18"/>
                <w:szCs w:val="18"/>
                <w:lang w:val="en-GB"/>
              </w:rPr>
            </w:pPr>
            <w:r w:rsidRPr="002155D8">
              <w:rPr>
                <w:rFonts w:asciiTheme="minorBidi" w:hAnsiTheme="minorBidi" w:cstheme="minorBidi"/>
                <w:sz w:val="18"/>
                <w:szCs w:val="18"/>
                <w:lang w:val="en-GB"/>
              </w:rPr>
              <w:t xml:space="preserve">(Remember: </w:t>
            </w:r>
            <w:r>
              <w:rPr>
                <w:rFonts w:asciiTheme="minorBidi" w:hAnsiTheme="minorBidi" w:cstheme="minorBidi"/>
                <w:sz w:val="18"/>
                <w:szCs w:val="18"/>
                <w:lang w:val="en-GB"/>
              </w:rPr>
              <w:t xml:space="preserve">THE IMPORTANT THING IS NOT THE LESSON; IT IS HOW MUCH YOU ARE LEARNING / WHAT YOU UNDERSTAND ABOUT YOUR TEACHING / THE WAY STUDENTS LEARN.  </w:t>
            </w:r>
            <w:r w:rsidRPr="002155D8">
              <w:rPr>
                <w:rFonts w:asciiTheme="minorBidi" w:hAnsiTheme="minorBidi" w:cstheme="minorBidi"/>
                <w:sz w:val="18"/>
                <w:szCs w:val="18"/>
                <w:lang w:val="en-GB"/>
              </w:rPr>
              <w:t xml:space="preserve">the more detailed your comments are, the higher your grade will be) A very good lesson but a weak / incomplete / over-general reflection will mean a lower grade for the reflection. However, a (very) good / not so good lesson and a very detailed / very complete / very specific reflection about it will mean a higher grade for the reflection. </w:t>
            </w:r>
          </w:p>
        </w:tc>
      </w:tr>
    </w:tbl>
    <w:p w:rsidR="00C9736F" w:rsidRDefault="00C9736F"/>
    <w:sectPr w:rsidR="00C973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75" w:rsidRDefault="00AF5575" w:rsidP="00C9736F">
      <w:r>
        <w:separator/>
      </w:r>
    </w:p>
  </w:endnote>
  <w:endnote w:type="continuationSeparator" w:id="0">
    <w:p w:rsidR="00AF5575" w:rsidRDefault="00AF5575" w:rsidP="00C9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75" w:rsidRDefault="00AF5575" w:rsidP="00C9736F">
      <w:r>
        <w:separator/>
      </w:r>
    </w:p>
  </w:footnote>
  <w:footnote w:type="continuationSeparator" w:id="0">
    <w:p w:rsidR="00AF5575" w:rsidRDefault="00AF5575" w:rsidP="00C9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6F" w:rsidRDefault="00C9736F">
    <w:pPr>
      <w:pStyle w:val="a3"/>
    </w:pPr>
    <w:r>
      <w:rPr>
        <w:noProof/>
      </w:rPr>
      <w:drawing>
        <wp:anchor distT="0" distB="0" distL="114300" distR="114300" simplePos="0" relativeHeight="251659264" behindDoc="1" locked="0" layoutInCell="1" allowOverlap="1" wp14:anchorId="3A9DFA69" wp14:editId="599C5E8B">
          <wp:simplePos x="0" y="0"/>
          <wp:positionH relativeFrom="column">
            <wp:posOffset>1190625</wp:posOffset>
          </wp:positionH>
          <wp:positionV relativeFrom="paragraph">
            <wp:posOffset>-161925</wp:posOffset>
          </wp:positionV>
          <wp:extent cx="2426970" cy="572135"/>
          <wp:effectExtent l="0" t="0" r="0" b="0"/>
          <wp:wrapTight wrapText="bothSides">
            <wp:wrapPolygon edited="0">
              <wp:start x="0" y="0"/>
              <wp:lineTo x="0" y="20857"/>
              <wp:lineTo x="21363" y="20857"/>
              <wp:lineTo x="2136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572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4C3"/>
    <w:multiLevelType w:val="hybridMultilevel"/>
    <w:tmpl w:val="433E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D38D5"/>
    <w:multiLevelType w:val="hybridMultilevel"/>
    <w:tmpl w:val="50B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90E08"/>
    <w:multiLevelType w:val="hybridMultilevel"/>
    <w:tmpl w:val="70CC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6F"/>
    <w:rsid w:val="005035B0"/>
    <w:rsid w:val="00576287"/>
    <w:rsid w:val="006F0988"/>
    <w:rsid w:val="0077424A"/>
    <w:rsid w:val="00793E08"/>
    <w:rsid w:val="00870C12"/>
    <w:rsid w:val="00AF5575"/>
    <w:rsid w:val="00C97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AE2D"/>
  <w15:chartTrackingRefBased/>
  <w15:docId w15:val="{BE07F6A3-4640-47D6-BCC5-BEDCC94B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736F"/>
    <w:pPr>
      <w:spacing w:after="0" w:line="240" w:lineRule="auto"/>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736F"/>
    <w:pPr>
      <w:tabs>
        <w:tab w:val="center" w:pos="4320"/>
        <w:tab w:val="right" w:pos="8640"/>
      </w:tabs>
    </w:pPr>
  </w:style>
  <w:style w:type="character" w:customStyle="1" w:styleId="Char">
    <w:name w:val="رأس الصفحة Char"/>
    <w:basedOn w:val="a0"/>
    <w:link w:val="a3"/>
    <w:uiPriority w:val="99"/>
    <w:rsid w:val="00C9736F"/>
    <w:rPr>
      <w:rFonts w:ascii="Arial" w:eastAsia="Times New Roman" w:hAnsi="Arial" w:cs="Times New Roman"/>
    </w:rPr>
  </w:style>
  <w:style w:type="paragraph" w:styleId="a4">
    <w:name w:val="footer"/>
    <w:basedOn w:val="a"/>
    <w:link w:val="Char0"/>
    <w:uiPriority w:val="99"/>
    <w:unhideWhenUsed/>
    <w:rsid w:val="00C9736F"/>
    <w:pPr>
      <w:tabs>
        <w:tab w:val="center" w:pos="4680"/>
        <w:tab w:val="right" w:pos="9360"/>
      </w:tabs>
    </w:pPr>
  </w:style>
  <w:style w:type="character" w:customStyle="1" w:styleId="Char0">
    <w:name w:val="تذييل الصفحة Char"/>
    <w:basedOn w:val="a0"/>
    <w:link w:val="a4"/>
    <w:uiPriority w:val="99"/>
    <w:rsid w:val="00C9736F"/>
    <w:rPr>
      <w:rFonts w:ascii="Arial" w:eastAsia="Times New Roman" w:hAnsi="Arial" w:cs="Times New Roman"/>
    </w:rPr>
  </w:style>
  <w:style w:type="paragraph" w:styleId="a5">
    <w:name w:val="List Paragraph"/>
    <w:basedOn w:val="a"/>
    <w:uiPriority w:val="34"/>
    <w:qFormat/>
    <w:rsid w:val="0079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333</Words>
  <Characters>1902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jawahir</dc:creator>
  <cp:keywords/>
  <dc:description/>
  <cp:lastModifiedBy>jawahir</cp:lastModifiedBy>
  <cp:revision>5</cp:revision>
  <dcterms:created xsi:type="dcterms:W3CDTF">2018-02-14T14:55:00Z</dcterms:created>
  <dcterms:modified xsi:type="dcterms:W3CDTF">2018-03-10T17:25:00Z</dcterms:modified>
</cp:coreProperties>
</file>